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54CA" w14:textId="77777777" w:rsidR="000C5452" w:rsidRPr="00517B50" w:rsidRDefault="00574177">
      <w:pPr>
        <w:jc w:val="center"/>
        <w:rPr>
          <w:b/>
        </w:rPr>
      </w:pPr>
      <w:r w:rsidRPr="00517B50">
        <w:rPr>
          <w:b/>
        </w:rPr>
        <w:t>AVVISO AL PUBBLICO</w:t>
      </w:r>
    </w:p>
    <w:p w14:paraId="7DBFDDD0" w14:textId="3D8FD427" w:rsidR="00AF3614" w:rsidRPr="00517B50" w:rsidRDefault="00574177">
      <w:pPr>
        <w:spacing w:before="240" w:after="60"/>
        <w:jc w:val="center"/>
        <w:rPr>
          <w:b/>
        </w:rPr>
      </w:pPr>
      <w:r w:rsidRPr="00517B50">
        <w:rPr>
          <w:b/>
        </w:rPr>
        <w:t>VERIFICA DI ASSOGGETTABILIT</w:t>
      </w:r>
      <w:r w:rsidR="00B96222">
        <w:rPr>
          <w:b/>
        </w:rPr>
        <w:t>À</w:t>
      </w:r>
      <w:r w:rsidRPr="00517B50">
        <w:rPr>
          <w:b/>
        </w:rPr>
        <w:t xml:space="preserve"> A </w:t>
      </w:r>
      <w:r w:rsidR="002C5DA6" w:rsidRPr="00517B50">
        <w:rPr>
          <w:b/>
        </w:rPr>
        <w:t>VALUTAZIONE DI IMPATTO AMBIENTALE</w:t>
      </w:r>
      <w:r w:rsidRPr="00517B50">
        <w:rPr>
          <w:b/>
        </w:rPr>
        <w:t xml:space="preserve"> (SCREENING) </w:t>
      </w:r>
    </w:p>
    <w:p w14:paraId="71289C07" w14:textId="4782BE00" w:rsidR="00697779" w:rsidRPr="00517B50" w:rsidRDefault="00697779">
      <w:pPr>
        <w:spacing w:before="240" w:after="60"/>
        <w:jc w:val="center"/>
        <w:rPr>
          <w:b/>
        </w:rPr>
      </w:pPr>
      <w:r w:rsidRPr="00517B50">
        <w:rPr>
          <w:b/>
        </w:rPr>
        <w:t>(</w:t>
      </w:r>
      <w:r w:rsidR="001E2CCD" w:rsidRPr="00517B50">
        <w:rPr>
          <w:b/>
        </w:rPr>
        <w:t>ART</w:t>
      </w:r>
      <w:r w:rsidR="00435423" w:rsidRPr="00517B50">
        <w:rPr>
          <w:b/>
        </w:rPr>
        <w:t>.</w:t>
      </w:r>
      <w:r w:rsidR="001E2CCD" w:rsidRPr="00517B50">
        <w:rPr>
          <w:b/>
        </w:rPr>
        <w:t xml:space="preserve"> 10</w:t>
      </w:r>
      <w:r w:rsidRPr="00517B50">
        <w:rPr>
          <w:b/>
        </w:rPr>
        <w:t xml:space="preserve">, </w:t>
      </w:r>
      <w:r w:rsidR="001E2CCD" w:rsidRPr="00517B50">
        <w:rPr>
          <w:b/>
        </w:rPr>
        <w:t>L</w:t>
      </w:r>
      <w:r w:rsidR="00ED5B43" w:rsidRPr="00517B50">
        <w:rPr>
          <w:b/>
        </w:rPr>
        <w:t>.</w:t>
      </w:r>
      <w:r w:rsidR="001E2CCD" w:rsidRPr="00517B50">
        <w:rPr>
          <w:b/>
        </w:rPr>
        <w:t>R</w:t>
      </w:r>
      <w:r w:rsidR="00ED5B43" w:rsidRPr="00517B50">
        <w:rPr>
          <w:b/>
        </w:rPr>
        <w:t>.</w:t>
      </w:r>
      <w:r w:rsidR="001E2CCD" w:rsidRPr="00517B50">
        <w:rPr>
          <w:b/>
        </w:rPr>
        <w:t xml:space="preserve"> 4/2018</w:t>
      </w:r>
      <w:r w:rsidRPr="00517B50">
        <w:rPr>
          <w:b/>
        </w:rPr>
        <w:t>)</w:t>
      </w:r>
    </w:p>
    <w:p w14:paraId="3DF69FCB" w14:textId="77777777" w:rsidR="00697779" w:rsidRPr="00517B50" w:rsidRDefault="001E2CCD">
      <w:pPr>
        <w:spacing w:before="240" w:after="60"/>
        <w:jc w:val="center"/>
        <w:rPr>
          <w:b/>
        </w:rPr>
      </w:pPr>
      <w:r w:rsidRPr="00517B50">
        <w:rPr>
          <w:b/>
        </w:rPr>
        <w:t xml:space="preserve"> </w:t>
      </w:r>
      <w:r w:rsidR="00574177" w:rsidRPr="00517B50">
        <w:rPr>
          <w:b/>
        </w:rPr>
        <w:t>DENOMINATO____________</w:t>
      </w:r>
    </w:p>
    <w:p w14:paraId="395D1446" w14:textId="77777777" w:rsidR="000C5452" w:rsidRPr="00517B50" w:rsidRDefault="00CA1C97">
      <w:pPr>
        <w:spacing w:before="240" w:after="60"/>
        <w:jc w:val="center"/>
        <w:rPr>
          <w:b/>
        </w:rPr>
      </w:pPr>
      <w:r w:rsidRPr="00517B50">
        <w:rPr>
          <w:b/>
        </w:rPr>
        <w:t>LOCALIZZATO NEL COMUNE DI __________(PROV)</w:t>
      </w:r>
    </w:p>
    <w:p w14:paraId="42DF9FFD" w14:textId="77777777" w:rsidR="00697779" w:rsidRPr="00517B50" w:rsidRDefault="00697779" w:rsidP="00697779">
      <w:pPr>
        <w:autoSpaceDE w:val="0"/>
        <w:autoSpaceDN w:val="0"/>
        <w:adjustRightInd w:val="0"/>
        <w:spacing w:before="240" w:after="60"/>
        <w:jc w:val="center"/>
        <w:rPr>
          <w:b/>
        </w:rPr>
      </w:pPr>
      <w:r w:rsidRPr="00517B50">
        <w:rPr>
          <w:b/>
        </w:rPr>
        <w:t xml:space="preserve">PRESENTATO DAL PROPONENTE </w:t>
      </w:r>
    </w:p>
    <w:p w14:paraId="5B75D6FD" w14:textId="35151736" w:rsidR="00697779" w:rsidRPr="00250573" w:rsidRDefault="00697779" w:rsidP="00C44C18">
      <w:pPr>
        <w:tabs>
          <w:tab w:val="num" w:pos="459"/>
        </w:tabs>
        <w:spacing w:before="60"/>
        <w:jc w:val="center"/>
        <w:rPr>
          <w:i/>
          <w:highlight w:val="lightGray"/>
        </w:rPr>
      </w:pPr>
      <w:r w:rsidRPr="00250573">
        <w:rPr>
          <w:i/>
          <w:highlight w:val="lightGray"/>
        </w:rPr>
        <w:t>(scrivere denominazione e ragione sociale della Società proponente)</w:t>
      </w:r>
    </w:p>
    <w:p w14:paraId="37CAD224" w14:textId="77777777" w:rsidR="0093704B" w:rsidRPr="00517B50" w:rsidRDefault="0093704B">
      <w:pPr>
        <w:spacing w:before="120" w:after="120"/>
        <w:jc w:val="both"/>
      </w:pPr>
    </w:p>
    <w:p w14:paraId="6E16123B" w14:textId="793F3004" w:rsidR="000822C1" w:rsidRPr="00517B50" w:rsidRDefault="000822C1" w:rsidP="000822C1">
      <w:pPr>
        <w:spacing w:before="120" w:after="120"/>
        <w:jc w:val="both"/>
      </w:pPr>
      <w:r w:rsidRPr="00517B50">
        <w:t>La Regione Emilia-Romagna</w:t>
      </w:r>
      <w:r w:rsidR="00744241" w:rsidRPr="00517B50">
        <w:t>,</w:t>
      </w:r>
      <w:r w:rsidR="00E51D5C">
        <w:t xml:space="preserve"> </w:t>
      </w:r>
      <w:r w:rsidR="00236A10" w:rsidRPr="00236A10">
        <w:t>Area Valutazione Impatto Ambientale e autorizzazioni</w:t>
      </w:r>
      <w:r w:rsidRPr="00517B50">
        <w:t>, avvisa che</w:t>
      </w:r>
      <w:r w:rsidR="00744241" w:rsidRPr="00517B50">
        <w:t xml:space="preserve"> </w:t>
      </w:r>
      <w:r w:rsidRPr="00250573">
        <w:rPr>
          <w:highlight w:val="lightGray"/>
        </w:rPr>
        <w:t>il proponente</w:t>
      </w:r>
      <w:r w:rsidRPr="00517B50">
        <w:rPr>
          <w:color w:val="auto"/>
        </w:rPr>
        <w:t xml:space="preserve"> </w:t>
      </w:r>
      <w:r w:rsidRPr="00517B50">
        <w:t>ha presentato istanza di verifica di assoggettabilità a VIA (screening) per il progetto denominato “_______________”</w:t>
      </w:r>
      <w:r w:rsidR="009B113B" w:rsidRPr="00517B50">
        <w:t xml:space="preserve"> </w:t>
      </w:r>
      <w:r w:rsidRPr="00517B50">
        <w:t xml:space="preserve">in data </w:t>
      </w:r>
      <w:r w:rsidR="00DA4881" w:rsidRPr="00250573">
        <w:rPr>
          <w:highlight w:val="lightGray"/>
        </w:rPr>
        <w:t>xx mese 2021</w:t>
      </w:r>
      <w:r w:rsidRPr="00517B50">
        <w:t>. Ai sensi dell’art. 7, comma 2</w:t>
      </w:r>
      <w:r w:rsidR="00997A2C" w:rsidRPr="00517B50">
        <w:t>,</w:t>
      </w:r>
      <w:r w:rsidRPr="00517B50">
        <w:t xml:space="preserve"> della </w:t>
      </w:r>
      <w:proofErr w:type="spellStart"/>
      <w:r w:rsidR="005C6B5C" w:rsidRPr="00517B50">
        <w:t>l.r</w:t>
      </w:r>
      <w:proofErr w:type="spellEnd"/>
      <w:r w:rsidR="005C6B5C" w:rsidRPr="00517B50">
        <w:t xml:space="preserve">. </w:t>
      </w:r>
      <w:r w:rsidRPr="00517B50">
        <w:t>4/2018, ARPAE SAC di_________ effettuerà l’istruttoria di tale procedura.</w:t>
      </w:r>
    </w:p>
    <w:p w14:paraId="7F8DC338" w14:textId="5BC08B90" w:rsidR="000C5452" w:rsidRPr="00517B50" w:rsidRDefault="00574177">
      <w:pPr>
        <w:spacing w:before="120" w:after="120"/>
        <w:jc w:val="both"/>
      </w:pPr>
      <w:r w:rsidRPr="00517B50">
        <w:t>Il progetto è:</w:t>
      </w:r>
    </w:p>
    <w:p w14:paraId="7C873014" w14:textId="64AF2F20" w:rsidR="000C5452" w:rsidRPr="00517B50" w:rsidRDefault="00574177">
      <w:pPr>
        <w:numPr>
          <w:ilvl w:val="0"/>
          <w:numId w:val="1"/>
        </w:numPr>
        <w:spacing w:before="240"/>
      </w:pPr>
      <w:r w:rsidRPr="00517B50">
        <w:t xml:space="preserve">localizzato nella Città </w:t>
      </w:r>
      <w:r w:rsidR="00CE51AB">
        <w:t xml:space="preserve">Metropolitana/Provincia </w:t>
      </w:r>
      <w:r w:rsidRPr="00517B50">
        <w:t>di ___________________</w:t>
      </w:r>
    </w:p>
    <w:p w14:paraId="694C6F77" w14:textId="77777777" w:rsidR="000C5452" w:rsidRPr="00517B50" w:rsidRDefault="00574177">
      <w:pPr>
        <w:numPr>
          <w:ilvl w:val="0"/>
          <w:numId w:val="1"/>
        </w:numPr>
        <w:spacing w:before="240"/>
      </w:pPr>
      <w:r w:rsidRPr="00517B50">
        <w:t>localizzato in/nei Comune/i di: _______________________________________________</w:t>
      </w:r>
    </w:p>
    <w:p w14:paraId="345D2057" w14:textId="77777777" w:rsidR="000C5452" w:rsidRPr="00517B50" w:rsidRDefault="00574177">
      <w:pPr>
        <w:numPr>
          <w:ilvl w:val="0"/>
          <w:numId w:val="1"/>
        </w:numPr>
        <w:spacing w:before="240"/>
      </w:pPr>
      <w:r w:rsidRPr="00517B50">
        <w:t xml:space="preserve"> oltre il Comune in cui è localizzato può avere impatti nel Comune di _____________ e nella Provincia di ____________________</w:t>
      </w:r>
    </w:p>
    <w:p w14:paraId="73AE89F6" w14:textId="77777777" w:rsidR="000C5452" w:rsidRPr="00517B50" w:rsidRDefault="000C5452">
      <w:pPr>
        <w:spacing w:before="240"/>
        <w:ind w:left="720"/>
      </w:pPr>
    </w:p>
    <w:p w14:paraId="09EF92D7" w14:textId="00F699E3" w:rsidR="000C5452" w:rsidRPr="00250573" w:rsidRDefault="00574177">
      <w:pPr>
        <w:jc w:val="both"/>
        <w:rPr>
          <w:i/>
          <w:highlight w:val="lightGray"/>
        </w:rPr>
      </w:pPr>
      <w:r w:rsidRPr="00517B50">
        <w:t xml:space="preserve">Il progetto appartiene alla seguente tipologia progettuale di cui agli allegati ________________ </w:t>
      </w:r>
      <w:r w:rsidRPr="00250573">
        <w:rPr>
          <w:i/>
          <w:highlight w:val="lightGray"/>
        </w:rPr>
        <w:t xml:space="preserve">(riportare per esteso il numero e la tipologia progettuale indicata negli allegati della </w:t>
      </w:r>
      <w:proofErr w:type="spellStart"/>
      <w:r w:rsidR="005C6B5C" w:rsidRPr="00250573">
        <w:rPr>
          <w:i/>
          <w:highlight w:val="lightGray"/>
        </w:rPr>
        <w:t>l.r</w:t>
      </w:r>
      <w:proofErr w:type="spellEnd"/>
      <w:r w:rsidR="00ED5B43" w:rsidRPr="00250573">
        <w:rPr>
          <w:i/>
          <w:highlight w:val="lightGray"/>
        </w:rPr>
        <w:t>.</w:t>
      </w:r>
      <w:r w:rsidRPr="00250573">
        <w:rPr>
          <w:i/>
          <w:highlight w:val="lightGray"/>
        </w:rPr>
        <w:t xml:space="preserve"> </w:t>
      </w:r>
      <w:r w:rsidR="00435423" w:rsidRPr="00250573">
        <w:rPr>
          <w:i/>
          <w:highlight w:val="lightGray"/>
        </w:rPr>
        <w:t>4/2018</w:t>
      </w:r>
      <w:r w:rsidR="003F6D82" w:rsidRPr="00250573">
        <w:rPr>
          <w:i/>
          <w:highlight w:val="lightGray"/>
        </w:rPr>
        <w:t xml:space="preserve"> </w:t>
      </w:r>
      <w:r w:rsidRPr="00250573">
        <w:rPr>
          <w:i/>
          <w:highlight w:val="lightGray"/>
        </w:rPr>
        <w:t>– deve essere lo stesso riportato nella richiesta di attivazione)</w:t>
      </w:r>
    </w:p>
    <w:p w14:paraId="46E0E7F2" w14:textId="77777777" w:rsidR="002D02DD" w:rsidRPr="00517B50" w:rsidRDefault="002D02DD">
      <w:pPr>
        <w:jc w:val="both"/>
        <w:rPr>
          <w:i/>
        </w:rPr>
      </w:pPr>
    </w:p>
    <w:p w14:paraId="3D2EFE57" w14:textId="61B5AD6C" w:rsidR="002D02DD" w:rsidRPr="00517B50" w:rsidRDefault="002D02DD" w:rsidP="002D02DD">
      <w:pPr>
        <w:jc w:val="both"/>
      </w:pPr>
      <w:r w:rsidRPr="00517B50">
        <w:t xml:space="preserve">L’istruttoria della procedura in oggetto è effettuata dalla SAC di ARPAE di ____________ in applicazione dell’art. 15, comma 4, della </w:t>
      </w:r>
      <w:proofErr w:type="spellStart"/>
      <w:r w:rsidR="005C6B5C" w:rsidRPr="00517B50">
        <w:t>l.r</w:t>
      </w:r>
      <w:proofErr w:type="spellEnd"/>
      <w:r w:rsidR="005C6B5C" w:rsidRPr="00517B50">
        <w:t xml:space="preserve">. </w:t>
      </w:r>
      <w:r w:rsidRPr="00517B50">
        <w:t>13/15</w:t>
      </w:r>
      <w:r w:rsidR="000377AD" w:rsidRPr="00517B50">
        <w:t>.</w:t>
      </w:r>
      <w:r w:rsidRPr="00517B50">
        <w:t xml:space="preserve"> </w:t>
      </w:r>
    </w:p>
    <w:p w14:paraId="4EE017C3" w14:textId="77777777" w:rsidR="000C5452" w:rsidRPr="00517B50" w:rsidRDefault="000C5452"/>
    <w:p w14:paraId="05FC6A9C" w14:textId="77777777" w:rsidR="000C5452" w:rsidRPr="00517B50" w:rsidRDefault="00574177">
      <w:r w:rsidRPr="00517B50">
        <w:t>Il progetto prevede ______________________________________________________________</w:t>
      </w:r>
    </w:p>
    <w:p w14:paraId="3F92A32F" w14:textId="77777777" w:rsidR="000C5452" w:rsidRPr="00517B50" w:rsidRDefault="00574177">
      <w:pPr>
        <w:spacing w:before="60"/>
        <w:jc w:val="both"/>
        <w:rPr>
          <w:i/>
        </w:rPr>
      </w:pPr>
      <w:r w:rsidRPr="00250573">
        <w:rPr>
          <w:i/>
          <w:highlight w:val="lightGray"/>
        </w:rPr>
        <w:t>(sintetica descrizione del progetto e delle eventuali opere connesse: caratteristiche tecniche, dimensioni, finalità e possibili principali impatti ambientali; esplicitare se trattasi di nuova realizzazione o di modifica/estensione di progetto/opera esistente)</w:t>
      </w:r>
    </w:p>
    <w:p w14:paraId="778B2AF9" w14:textId="77777777" w:rsidR="000C5452" w:rsidRPr="00517B50" w:rsidRDefault="000C5452">
      <w:pPr>
        <w:spacing w:before="60"/>
        <w:ind w:right="142"/>
        <w:rPr>
          <w:i/>
        </w:rPr>
      </w:pPr>
    </w:p>
    <w:p w14:paraId="30FC77B0" w14:textId="3A06C6DE" w:rsidR="000C5452" w:rsidRDefault="00574177">
      <w:pPr>
        <w:spacing w:before="60"/>
        <w:ind w:right="142"/>
        <w:jc w:val="both"/>
      </w:pPr>
      <w:r w:rsidRPr="00517B50">
        <w:t>Ai sensi dell’</w:t>
      </w:r>
      <w:r w:rsidR="001E2CCD" w:rsidRPr="00517B50">
        <w:t xml:space="preserve">art. 10 della </w:t>
      </w:r>
      <w:proofErr w:type="spellStart"/>
      <w:r w:rsidR="005C6B5C" w:rsidRPr="00517B50">
        <w:t>l.r</w:t>
      </w:r>
      <w:proofErr w:type="spellEnd"/>
      <w:r w:rsidR="005C6B5C" w:rsidRPr="00517B50">
        <w:t xml:space="preserve">. </w:t>
      </w:r>
      <w:r w:rsidR="001E2CCD" w:rsidRPr="00517B50">
        <w:t xml:space="preserve">4/2018 </w:t>
      </w:r>
      <w:r w:rsidRPr="00517B50">
        <w:t xml:space="preserve">la documentazione è resa disponibile per la pubblica consultazione sul sito web </w:t>
      </w:r>
      <w:r w:rsidR="00ED5B43" w:rsidRPr="00517B50">
        <w:t xml:space="preserve">delle valutazioni ambientali </w:t>
      </w:r>
      <w:r w:rsidRPr="00517B50">
        <w:t>della Regione Emilia-Romagna (</w:t>
      </w:r>
      <w:hyperlink r:id="rId11" w:history="1">
        <w:r w:rsidR="00BE1966" w:rsidRPr="008B356F">
          <w:rPr>
            <w:rStyle w:val="Collegamentoipertestuale"/>
          </w:rPr>
          <w:t>https://serviziambiente.regione.emilia-romagna.it/viavasweb/</w:t>
        </w:r>
      </w:hyperlink>
      <w:r w:rsidRPr="00517B50">
        <w:t>).</w:t>
      </w:r>
    </w:p>
    <w:p w14:paraId="2661C47B" w14:textId="77777777" w:rsidR="00E67537" w:rsidRPr="00517B50" w:rsidRDefault="00E67537">
      <w:pPr>
        <w:spacing w:before="60"/>
        <w:ind w:right="142"/>
        <w:jc w:val="both"/>
      </w:pPr>
    </w:p>
    <w:p w14:paraId="58BD5CE7" w14:textId="5B0F48C2" w:rsidR="009F214D" w:rsidRPr="00517B50" w:rsidRDefault="00574177" w:rsidP="009F214D">
      <w:pPr>
        <w:jc w:val="both"/>
      </w:pPr>
      <w:r w:rsidRPr="00517B50">
        <w:t xml:space="preserve">Entro il termine di </w:t>
      </w:r>
      <w:r w:rsidR="00F21D16">
        <w:t>30</w:t>
      </w:r>
      <w:r w:rsidRPr="00517B50">
        <w:t xml:space="preserve"> (</w:t>
      </w:r>
      <w:r w:rsidR="00F21D16">
        <w:t>trenta</w:t>
      </w:r>
      <w:r w:rsidRPr="00517B50">
        <w:t>) giorni</w:t>
      </w:r>
      <w:r w:rsidRPr="00517B50">
        <w:rPr>
          <w:i/>
        </w:rPr>
        <w:t xml:space="preserve"> </w:t>
      </w:r>
      <w:r w:rsidRPr="00517B50">
        <w:t>dalla data di pubblicazione su web della Regione Emilia</w:t>
      </w:r>
      <w:r w:rsidR="00ED5B43" w:rsidRPr="00517B50">
        <w:t>-</w:t>
      </w:r>
      <w:r w:rsidRPr="00517B50">
        <w:t xml:space="preserve">Romagna del presente avviso, chiunque abbia interesse può prendere visione dello studio preliminare ambientale e della documentazione a corredo, </w:t>
      </w:r>
      <w:r w:rsidR="009F214D" w:rsidRPr="00517B50">
        <w:t xml:space="preserve">presentare in forma scritta le proprie osservazioni, anche fornendo nuovi o ulteriori elementi conoscitivi e valutativi, inviandoli mediante posta elettronica certificata al seguente indirizzo: </w:t>
      </w:r>
      <w:hyperlink r:id="rId12" w:history="1">
        <w:r w:rsidR="009F214D" w:rsidRPr="00517B50">
          <w:rPr>
            <w:rStyle w:val="Collegamentoipertestuale"/>
          </w:rPr>
          <w:t>vipsa@postacert.regione.emilia-romagna.it</w:t>
        </w:r>
      </w:hyperlink>
      <w:r w:rsidR="009F214D" w:rsidRPr="00517B50">
        <w:t xml:space="preserve"> o trasmettendoli per posta ordinaria alla Regione Emilia- Romagna, </w:t>
      </w:r>
      <w:r w:rsidR="00236A10" w:rsidRPr="00236A10">
        <w:t>Area Valutazione Impatto Ambientale e autorizzazioni</w:t>
      </w:r>
      <w:r w:rsidR="009F214D" w:rsidRPr="00517B50">
        <w:t>, Viale della Fiera, 8 – 40127 Bologna.</w:t>
      </w:r>
    </w:p>
    <w:p w14:paraId="73A1F07E" w14:textId="63CB262B" w:rsidR="009F214D" w:rsidRPr="00250573" w:rsidRDefault="00CF2DB6" w:rsidP="008B58E0">
      <w:pPr>
        <w:spacing w:before="240" w:after="120"/>
        <w:rPr>
          <w:i/>
          <w:sz w:val="20"/>
          <w:highlight w:val="lightGray"/>
          <w:u w:val="single"/>
        </w:rPr>
      </w:pPr>
      <w:r w:rsidRPr="00517B50">
        <w:lastRenderedPageBreak/>
        <w:t>Le osservazioni devono essere presentate anche ad ARPAE SAC__________ al seguente indirizzo di posta certificata</w:t>
      </w:r>
      <w:r w:rsidR="009F214D" w:rsidRPr="00517B50">
        <w:t xml:space="preserve">: </w:t>
      </w:r>
      <w:r w:rsidR="009F214D" w:rsidRPr="00250573">
        <w:rPr>
          <w:color w:val="000000"/>
          <w:highlight w:val="lightGray"/>
        </w:rPr>
        <w:t>aooXX@cert.arpa.emr.it</w:t>
      </w:r>
    </w:p>
    <w:p w14:paraId="2694052A" w14:textId="77777777" w:rsidR="009F214D" w:rsidRPr="00517B50" w:rsidRDefault="009F214D" w:rsidP="009F214D">
      <w:pPr>
        <w:spacing w:before="60"/>
        <w:ind w:right="142"/>
        <w:jc w:val="both"/>
      </w:pPr>
    </w:p>
    <w:p w14:paraId="1796EB9C" w14:textId="77777777" w:rsidR="009F214D" w:rsidRPr="00517B50" w:rsidRDefault="009F214D" w:rsidP="009F214D">
      <w:pPr>
        <w:spacing w:before="60"/>
        <w:ind w:right="142"/>
        <w:jc w:val="both"/>
      </w:pPr>
      <w:r w:rsidRPr="00517B50">
        <w:t xml:space="preserve">Il modulo per l’inoltro delle osservazioni è scaricabile al seguente link: </w:t>
      </w:r>
      <w:hyperlink r:id="rId13" w:history="1">
        <w:r w:rsidRPr="00517B50">
          <w:rPr>
            <w:rStyle w:val="Collegamentoipertestuale"/>
          </w:rPr>
          <w:t>https://ambiente.regione.emilia-romagna.it/it/sviluppo-sostenibile/temi-1/via/osservazioni_via</w:t>
        </w:r>
      </w:hyperlink>
    </w:p>
    <w:p w14:paraId="13D980DD" w14:textId="77777777" w:rsidR="009F214D" w:rsidRPr="00517B50" w:rsidRDefault="009F214D" w:rsidP="009F214D">
      <w:pPr>
        <w:autoSpaceDE w:val="0"/>
        <w:autoSpaceDN w:val="0"/>
        <w:adjustRightInd w:val="0"/>
        <w:rPr>
          <w:strike/>
        </w:rPr>
      </w:pPr>
    </w:p>
    <w:p w14:paraId="6F0F6FD8" w14:textId="3371D3C0" w:rsidR="008B58E0" w:rsidRDefault="009F214D" w:rsidP="009F214D">
      <w:pPr>
        <w:spacing w:before="120" w:after="240"/>
        <w:jc w:val="both"/>
        <w:rPr>
          <w:rStyle w:val="ListLabel21"/>
        </w:rPr>
      </w:pPr>
      <w:r w:rsidRPr="00517B50">
        <w:t>Le osservazioni saranno integralmente pubblicate sul sito della Regione Emilia</w:t>
      </w:r>
      <w:r w:rsidR="007F6F3F" w:rsidRPr="00517B50">
        <w:t>-</w:t>
      </w:r>
      <w:r w:rsidRPr="00517B50">
        <w:t>Romagn</w:t>
      </w:r>
      <w:r w:rsidR="007F6F3F" w:rsidRPr="00517B50">
        <w:t xml:space="preserve">a </w:t>
      </w:r>
      <w:r w:rsidR="007F6F3F" w:rsidRPr="009A50C2">
        <w:t>(</w:t>
      </w:r>
      <w:hyperlink r:id="rId14" w:history="1">
        <w:r w:rsidR="00630594" w:rsidRPr="008B356F">
          <w:rPr>
            <w:rStyle w:val="Collegamentoipertestuale"/>
          </w:rPr>
          <w:t>https://serviziambiente.regione.emilia-romagna.it/viavasweb/</w:t>
        </w:r>
      </w:hyperlink>
      <w:r w:rsidR="007F6F3F" w:rsidRPr="009A50C2">
        <w:rPr>
          <w:rStyle w:val="ListLabel21"/>
        </w:rPr>
        <w:t>)</w:t>
      </w:r>
      <w:r w:rsidR="00630594">
        <w:rPr>
          <w:rStyle w:val="ListLabel21"/>
        </w:rPr>
        <w:t>.</w:t>
      </w:r>
    </w:p>
    <w:p w14:paraId="1028801E" w14:textId="77777777" w:rsidR="00630594" w:rsidRPr="00517B50" w:rsidRDefault="00630594" w:rsidP="009F214D">
      <w:pPr>
        <w:spacing w:before="120" w:after="240"/>
        <w:jc w:val="both"/>
        <w:rPr>
          <w:rStyle w:val="ListLabel21"/>
          <w:spacing w:val="-1"/>
        </w:rPr>
      </w:pPr>
    </w:p>
    <w:p w14:paraId="1A3152D0" w14:textId="44DF8364" w:rsidR="009F214D" w:rsidRPr="00517B50" w:rsidRDefault="009F214D" w:rsidP="009F214D">
      <w:pPr>
        <w:spacing w:before="120" w:after="240"/>
        <w:jc w:val="both"/>
        <w:rPr>
          <w:iCs/>
          <w:spacing w:val="-1"/>
        </w:rPr>
      </w:pPr>
    </w:p>
    <w:p w14:paraId="00B5DA60" w14:textId="77777777" w:rsidR="009F214D" w:rsidRPr="00517B50" w:rsidRDefault="009F214D" w:rsidP="009F214D">
      <w:pPr>
        <w:spacing w:before="120" w:after="240"/>
        <w:jc w:val="both"/>
      </w:pPr>
    </w:p>
    <w:p w14:paraId="35F0C1CC" w14:textId="7142B5B3" w:rsidR="000C5452" w:rsidRPr="00517B50" w:rsidRDefault="000C5452" w:rsidP="009F214D">
      <w:pPr>
        <w:spacing w:before="60"/>
        <w:ind w:right="142"/>
        <w:jc w:val="both"/>
        <w:rPr>
          <w:i/>
        </w:rPr>
      </w:pPr>
    </w:p>
    <w:sectPr w:rsidR="000C5452" w:rsidRPr="00517B50">
      <w:footerReference w:type="default" r:id="rId15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F555" w14:textId="77777777" w:rsidR="00250573" w:rsidRDefault="00250573">
      <w:r>
        <w:separator/>
      </w:r>
    </w:p>
  </w:endnote>
  <w:endnote w:type="continuationSeparator" w:id="0">
    <w:p w14:paraId="7811E65E" w14:textId="77777777" w:rsidR="00250573" w:rsidRDefault="002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CPFL+CenturyGothic">
    <w:altName w:val="Century Gothic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AB01" w14:textId="77777777" w:rsidR="000C5452" w:rsidRDefault="000C545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01F0" w14:textId="77777777" w:rsidR="00250573" w:rsidRDefault="00250573">
      <w:r>
        <w:separator/>
      </w:r>
    </w:p>
  </w:footnote>
  <w:footnote w:type="continuationSeparator" w:id="0">
    <w:p w14:paraId="0E56986A" w14:textId="77777777" w:rsidR="00250573" w:rsidRDefault="0025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8CE"/>
    <w:multiLevelType w:val="multilevel"/>
    <w:tmpl w:val="84CE3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6B2DE3"/>
    <w:multiLevelType w:val="multilevel"/>
    <w:tmpl w:val="1B087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97757907">
    <w:abstractNumId w:val="0"/>
  </w:num>
  <w:num w:numId="2" w16cid:durableId="86529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452"/>
    <w:rsid w:val="000377AD"/>
    <w:rsid w:val="000448D4"/>
    <w:rsid w:val="000650D6"/>
    <w:rsid w:val="000822C1"/>
    <w:rsid w:val="00095BA6"/>
    <w:rsid w:val="000C5452"/>
    <w:rsid w:val="000D0802"/>
    <w:rsid w:val="001372DF"/>
    <w:rsid w:val="00170564"/>
    <w:rsid w:val="00171D7B"/>
    <w:rsid w:val="001B3A09"/>
    <w:rsid w:val="001D58FB"/>
    <w:rsid w:val="001D5CAB"/>
    <w:rsid w:val="001E2CCD"/>
    <w:rsid w:val="002132B3"/>
    <w:rsid w:val="00236A10"/>
    <w:rsid w:val="00250573"/>
    <w:rsid w:val="002508FA"/>
    <w:rsid w:val="002C5DA6"/>
    <w:rsid w:val="002D02DD"/>
    <w:rsid w:val="002F5A57"/>
    <w:rsid w:val="00377CF5"/>
    <w:rsid w:val="003F6D82"/>
    <w:rsid w:val="00435423"/>
    <w:rsid w:val="004C3C56"/>
    <w:rsid w:val="00517B50"/>
    <w:rsid w:val="00550098"/>
    <w:rsid w:val="00574177"/>
    <w:rsid w:val="005C6B5C"/>
    <w:rsid w:val="00630594"/>
    <w:rsid w:val="00672832"/>
    <w:rsid w:val="00697779"/>
    <w:rsid w:val="00744241"/>
    <w:rsid w:val="00745004"/>
    <w:rsid w:val="007F6F3F"/>
    <w:rsid w:val="00832BF6"/>
    <w:rsid w:val="00847CEE"/>
    <w:rsid w:val="008B58E0"/>
    <w:rsid w:val="008E2078"/>
    <w:rsid w:val="008F7A11"/>
    <w:rsid w:val="0093704B"/>
    <w:rsid w:val="00997A2C"/>
    <w:rsid w:val="009A50C2"/>
    <w:rsid w:val="009B113B"/>
    <w:rsid w:val="009D7DC8"/>
    <w:rsid w:val="009F214D"/>
    <w:rsid w:val="00A313B8"/>
    <w:rsid w:val="00AB69E6"/>
    <w:rsid w:val="00AD3C7D"/>
    <w:rsid w:val="00AF3614"/>
    <w:rsid w:val="00B7342C"/>
    <w:rsid w:val="00B96222"/>
    <w:rsid w:val="00BE1966"/>
    <w:rsid w:val="00C44C18"/>
    <w:rsid w:val="00CA1C97"/>
    <w:rsid w:val="00CE51AB"/>
    <w:rsid w:val="00CF2DB6"/>
    <w:rsid w:val="00D07B7E"/>
    <w:rsid w:val="00D14F22"/>
    <w:rsid w:val="00D45633"/>
    <w:rsid w:val="00D57307"/>
    <w:rsid w:val="00DA4881"/>
    <w:rsid w:val="00DB4571"/>
    <w:rsid w:val="00DD1B66"/>
    <w:rsid w:val="00E31611"/>
    <w:rsid w:val="00E51D5C"/>
    <w:rsid w:val="00E67537"/>
    <w:rsid w:val="00E87142"/>
    <w:rsid w:val="00ED5B43"/>
    <w:rsid w:val="00F21D16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283D"/>
  <w15:docId w15:val="{A9C012EA-EF3B-43A8-92F8-FAB4B0E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260F"/>
    <w:rPr>
      <w:color w:val="00000A"/>
      <w:sz w:val="24"/>
      <w:szCs w:val="24"/>
    </w:rPr>
  </w:style>
  <w:style w:type="paragraph" w:styleId="Titolo2">
    <w:name w:val="heading 2"/>
    <w:basedOn w:val="Normale"/>
    <w:qFormat/>
    <w:rsid w:val="0056430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5A10D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549BC"/>
    <w:rPr>
      <w:b/>
      <w:bCs/>
    </w:rPr>
  </w:style>
  <w:style w:type="character" w:customStyle="1" w:styleId="CollegamentoInternet">
    <w:name w:val="Collegamento Internet"/>
    <w:rsid w:val="00D33786"/>
    <w:rPr>
      <w:color w:val="003366"/>
      <w:u w:val="single"/>
    </w:rPr>
  </w:style>
  <w:style w:type="character" w:styleId="Numeropagina">
    <w:name w:val="page number"/>
    <w:basedOn w:val="Carpredefinitoparagrafo"/>
    <w:qFormat/>
    <w:rsid w:val="00524513"/>
  </w:style>
  <w:style w:type="character" w:customStyle="1" w:styleId="IntestazioneCarattere">
    <w:name w:val="Intestazione Carattere"/>
    <w:link w:val="Intestazione"/>
    <w:qFormat/>
    <w:rsid w:val="002D0681"/>
    <w:rPr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qFormat/>
    <w:rsid w:val="00EB7BB5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</w:style>
  <w:style w:type="paragraph" w:styleId="Titolo">
    <w:name w:val="Title"/>
    <w:basedOn w:val="Default"/>
    <w:next w:val="Corpotesto1"/>
    <w:qFormat/>
    <w:rsid w:val="00477DDA"/>
    <w:rPr>
      <w:rFonts w:ascii="BKCPFL+CenturyGothic" w:hAnsi="BKCPFL+CenturyGothic"/>
      <w:color w:val="00000A"/>
    </w:rPr>
  </w:style>
  <w:style w:type="paragraph" w:customStyle="1" w:styleId="Corpotesto1">
    <w:name w:val="Corpo testo1"/>
    <w:basedOn w:val="Normale"/>
    <w:rsid w:val="000C646F"/>
    <w:pPr>
      <w:overflowPunct w:val="0"/>
      <w:spacing w:line="280" w:lineRule="exact"/>
      <w:jc w:val="both"/>
      <w:textAlignment w:val="baseline"/>
    </w:pPr>
    <w:rPr>
      <w:sz w:val="20"/>
      <w:szCs w:val="20"/>
    </w:r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5A10D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0C646F"/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56430D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1A337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A33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21E31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rsid w:val="0008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74177"/>
    <w:rPr>
      <w:color w:val="00000A"/>
      <w:sz w:val="24"/>
      <w:szCs w:val="24"/>
    </w:rPr>
  </w:style>
  <w:style w:type="character" w:styleId="Collegamentoipertestuale">
    <w:name w:val="Hyperlink"/>
    <w:rsid w:val="009F214D"/>
    <w:rPr>
      <w:color w:val="003366"/>
      <w:u w:val="single"/>
    </w:rPr>
  </w:style>
  <w:style w:type="character" w:styleId="Menzionenonrisolta">
    <w:name w:val="Unresolved Mention"/>
    <w:uiPriority w:val="99"/>
    <w:semiHidden/>
    <w:unhideWhenUsed/>
    <w:rsid w:val="008B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biente.regione.emilia-romagna.it/it/sviluppo-sostenibile/temi-1/via/osservazioni_vi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psa@postacert.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ziambiente.regione.emilia-romagna.it/viavaswe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ziambiente.regione.emilia-romagna.it/viavaswe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Props1.xml><?xml version="1.0" encoding="utf-8"?>
<ds:datastoreItem xmlns:ds="http://schemas.openxmlformats.org/officeDocument/2006/customXml" ds:itemID="{0BF3FDE8-E0FD-4181-B95F-AFCAD50092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97103-E19D-4F68-82AC-0F01927DB10E}"/>
</file>

<file path=customXml/itemProps3.xml><?xml version="1.0" encoding="utf-8"?>
<ds:datastoreItem xmlns:ds="http://schemas.openxmlformats.org/officeDocument/2006/customXml" ds:itemID="{AF50001A-D39C-4A50-96F2-D8AF385A9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BC7BC-84E1-47E6-AF07-A744DE937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al pubblico - VIA</vt:lpstr>
    </vt:vector>
  </TitlesOfParts>
  <Company>Regione Emilia-Romagna</Company>
  <LinksUpToDate>false</LinksUpToDate>
  <CharactersWithSpaces>3361</CharactersWithSpaces>
  <SharedDoc>false</SharedDoc>
  <HLinks>
    <vt:vector size="12" baseType="variant"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mailto:vipsa@postacert.regione.emilia-romagna.it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http://serviziambiente.regione.emilia-romagna.it/viavas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al pubblico - VIA</dc:title>
  <dc:subject/>
  <dc:creator>Ministero dell'Ambiente e della tutela del territorio e del mare - Direzione per le Valutazioni Ambientali</dc:creator>
  <cp:keywords/>
  <dc:description/>
  <cp:lastModifiedBy>Di Filippo Elpidia</cp:lastModifiedBy>
  <cp:revision>40</cp:revision>
  <cp:lastPrinted>2018-05-22T09:57:00Z</cp:lastPrinted>
  <dcterms:created xsi:type="dcterms:W3CDTF">2021-01-07T15:10:00Z</dcterms:created>
  <dcterms:modified xsi:type="dcterms:W3CDTF">2022-05-25T13:34:00Z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0x010100332D2815A8E125418A0045482C7D1AE5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Favero Valentina</vt:lpwstr>
  </property>
  <property fmtid="{D5CDD505-2E9C-101B-9397-08002B2CF9AE}" pid="10" name="Order">
    <vt:lpwstr>23067400.0000000</vt:lpwstr>
  </property>
  <property fmtid="{D5CDD505-2E9C-101B-9397-08002B2CF9AE}" pid="11" name="display_urn:schemas-microsoft-com:office:office#Author">
    <vt:lpwstr>Di Filippo Elpidia</vt:lpwstr>
  </property>
  <property fmtid="{D5CDD505-2E9C-101B-9397-08002B2CF9AE}" pid="12" name="MediaServiceImageTags">
    <vt:lpwstr/>
  </property>
</Properties>
</file>